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6E0C48">
        <w:rPr>
          <w:rFonts w:ascii="Times New Roman" w:eastAsia="Times New Roman" w:hAnsi="Times New Roman"/>
          <w:sz w:val="28"/>
          <w:szCs w:val="28"/>
          <w:lang w:eastAsia="ru-RU"/>
        </w:rPr>
        <w:t>784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6E0C48">
        <w:rPr>
          <w:b/>
          <w:szCs w:val="28"/>
        </w:rPr>
        <w:t>08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6E0C48">
        <w:rPr>
          <w:rFonts w:ascii="Times New Roman" w:eastAsia="Times New Roman" w:hAnsi="Times New Roman"/>
          <w:sz w:val="28"/>
          <w:szCs w:val="20"/>
          <w:lang w:eastAsia="ru-RU"/>
        </w:rPr>
        <w:t>725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6E0C4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6E0C48">
        <w:rPr>
          <w:rFonts w:ascii="Times New Roman" w:eastAsia="Times New Roman" w:hAnsi="Times New Roman"/>
          <w:sz w:val="28"/>
          <w:szCs w:val="20"/>
          <w:lang w:eastAsia="ru-RU"/>
        </w:rPr>
        <w:t>08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6E0C48">
        <w:rPr>
          <w:rFonts w:ascii="Times New Roman" w:eastAsia="Times New Roman" w:hAnsi="Times New Roman"/>
          <w:sz w:val="28"/>
          <w:szCs w:val="20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E0C48">
        <w:rPr>
          <w:rFonts w:ascii="Times New Roman" w:eastAsia="Times New Roman" w:hAnsi="Times New Roman"/>
          <w:sz w:val="28"/>
          <w:szCs w:val="20"/>
          <w:lang w:eastAsia="ru-RU"/>
        </w:rPr>
        <w:t>Ломакина Петра Викторовича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6E0C48">
        <w:rPr>
          <w:rFonts w:ascii="Times New Roman" w:eastAsia="Times New Roman" w:hAnsi="Times New Roman"/>
          <w:sz w:val="28"/>
          <w:szCs w:val="20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E0C48">
        <w:rPr>
          <w:rFonts w:ascii="Times New Roman" w:eastAsia="Times New Roman" w:hAnsi="Times New Roman"/>
          <w:sz w:val="28"/>
          <w:szCs w:val="20"/>
          <w:lang w:eastAsia="ru-RU"/>
        </w:rPr>
        <w:t>Ломакину Петру Викторовичу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6E0C48">
        <w:rPr>
          <w:rFonts w:ascii="Times New Roman" w:eastAsia="Times New Roman" w:hAnsi="Times New Roman"/>
          <w:sz w:val="28"/>
          <w:szCs w:val="20"/>
          <w:lang w:eastAsia="ru-RU"/>
        </w:rPr>
        <w:t xml:space="preserve">08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BC2A1D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6E0C48">
        <w:rPr>
          <w:rFonts w:ascii="Times New Roman" w:eastAsia="Times New Roman" w:hAnsi="Times New Roman"/>
          <w:sz w:val="28"/>
          <w:szCs w:val="20"/>
          <w:lang w:eastAsia="ru-RU"/>
        </w:rPr>
        <w:t>08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6E0C48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93" w:rsidRDefault="006C6E93" w:rsidP="00B66F91">
      <w:pPr>
        <w:spacing w:after="0" w:line="240" w:lineRule="auto"/>
      </w:pPr>
      <w:r>
        <w:separator/>
      </w:r>
    </w:p>
  </w:endnote>
  <w:endnote w:type="continuationSeparator" w:id="0">
    <w:p w:rsidR="006C6E93" w:rsidRDefault="006C6E93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93" w:rsidRDefault="006C6E93" w:rsidP="00B66F91">
      <w:pPr>
        <w:spacing w:after="0" w:line="240" w:lineRule="auto"/>
      </w:pPr>
      <w:r>
        <w:separator/>
      </w:r>
    </w:p>
  </w:footnote>
  <w:footnote w:type="continuationSeparator" w:id="0">
    <w:p w:rsidR="006C6E93" w:rsidRDefault="006C6E93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10926"/>
      <w:docPartObj>
        <w:docPartGallery w:val="Page Numbers (Top of Page)"/>
        <w:docPartUnique/>
      </w:docPartObj>
    </w:sdtPr>
    <w:sdtEndPr/>
    <w:sdtContent>
      <w:p w:rsidR="006E0C48" w:rsidRDefault="006E0C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A1D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6712E"/>
    <w:rsid w:val="0068308E"/>
    <w:rsid w:val="006840C7"/>
    <w:rsid w:val="006848D0"/>
    <w:rsid w:val="006C6E93"/>
    <w:rsid w:val="006E01F7"/>
    <w:rsid w:val="006E0C48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011B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66F91"/>
    <w:rsid w:val="00B77400"/>
    <w:rsid w:val="00BA2FEC"/>
    <w:rsid w:val="00BB288B"/>
    <w:rsid w:val="00BC1D94"/>
    <w:rsid w:val="00BC2A1D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F6E3-571E-494F-AC57-740C7E79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2023-05-24T05:50:00Z</cp:lastPrinted>
  <dcterms:created xsi:type="dcterms:W3CDTF">2022-04-14T08:42:00Z</dcterms:created>
  <dcterms:modified xsi:type="dcterms:W3CDTF">2023-05-24T05:50:00Z</dcterms:modified>
</cp:coreProperties>
</file>